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DB32F" w14:textId="38AC275F" w:rsidR="000F26C3" w:rsidRDefault="000F26C3" w:rsidP="000F26C3">
      <w:pPr>
        <w:spacing w:after="0" w:line="240" w:lineRule="auto"/>
        <w:jc w:val="center"/>
        <w:rPr>
          <w:b/>
        </w:rPr>
      </w:pPr>
      <w:r>
        <w:rPr>
          <w:b/>
          <w:noProof/>
          <w:lang w:eastAsia="fr-FR"/>
        </w:rPr>
        <w:drawing>
          <wp:anchor distT="0" distB="0" distL="114300" distR="114300" simplePos="0" relativeHeight="251658240" behindDoc="0" locked="0" layoutInCell="1" allowOverlap="1" wp14:anchorId="3CF6F7CE" wp14:editId="698D5D45">
            <wp:simplePos x="0" y="0"/>
            <wp:positionH relativeFrom="column">
              <wp:posOffset>2476500</wp:posOffset>
            </wp:positionH>
            <wp:positionV relativeFrom="paragraph">
              <wp:posOffset>-255905</wp:posOffset>
            </wp:positionV>
            <wp:extent cx="1125980" cy="40957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eries_Terrebonne_K-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5980" cy="409575"/>
                    </a:xfrm>
                    <a:prstGeom prst="rect">
                      <a:avLst/>
                    </a:prstGeom>
                  </pic:spPr>
                </pic:pic>
              </a:graphicData>
            </a:graphic>
            <wp14:sizeRelH relativeFrom="page">
              <wp14:pctWidth>0</wp14:pctWidth>
            </wp14:sizeRelH>
            <wp14:sizeRelV relativeFrom="page">
              <wp14:pctHeight>0</wp14:pctHeight>
            </wp14:sizeRelV>
          </wp:anchor>
        </w:drawing>
      </w:r>
    </w:p>
    <w:p w14:paraId="447FC46D" w14:textId="77777777" w:rsidR="000F26C3" w:rsidRDefault="000F26C3" w:rsidP="000F26C3">
      <w:pPr>
        <w:spacing w:after="0" w:line="240" w:lineRule="auto"/>
        <w:jc w:val="center"/>
        <w:rPr>
          <w:b/>
        </w:rPr>
      </w:pPr>
    </w:p>
    <w:p w14:paraId="749F65D5" w14:textId="77777777" w:rsidR="000F26C3" w:rsidRDefault="000F26C3" w:rsidP="000F26C3">
      <w:pPr>
        <w:spacing w:after="0" w:line="240" w:lineRule="auto"/>
        <w:jc w:val="center"/>
        <w:rPr>
          <w:b/>
        </w:rPr>
      </w:pPr>
    </w:p>
    <w:p w14:paraId="22128D39" w14:textId="15B13331" w:rsidR="00150450" w:rsidRPr="00150450" w:rsidRDefault="00150450" w:rsidP="000F26C3">
      <w:pPr>
        <w:spacing w:after="0" w:line="240" w:lineRule="auto"/>
        <w:jc w:val="center"/>
        <w:rPr>
          <w:b/>
        </w:rPr>
      </w:pPr>
      <w:r w:rsidRPr="00150450">
        <w:rPr>
          <w:b/>
        </w:rPr>
        <w:t xml:space="preserve">CONCOURS </w:t>
      </w:r>
      <w:r w:rsidR="00261E84">
        <w:rPr>
          <w:b/>
        </w:rPr>
        <w:t>SOLDES D’HIVER</w:t>
      </w:r>
    </w:p>
    <w:p w14:paraId="3CC08C77" w14:textId="77777777" w:rsidR="00150450" w:rsidRDefault="00150450" w:rsidP="000F26C3">
      <w:pPr>
        <w:spacing w:after="0" w:line="240" w:lineRule="auto"/>
        <w:jc w:val="center"/>
        <w:rPr>
          <w:b/>
        </w:rPr>
      </w:pPr>
      <w:r w:rsidRPr="00150450">
        <w:rPr>
          <w:b/>
        </w:rPr>
        <w:t>Règlement de participation</w:t>
      </w:r>
    </w:p>
    <w:p w14:paraId="41D97305" w14:textId="77777777" w:rsidR="000F26C3" w:rsidRDefault="000F26C3" w:rsidP="000F26C3">
      <w:pPr>
        <w:spacing w:after="0" w:line="240" w:lineRule="auto"/>
        <w:jc w:val="center"/>
      </w:pPr>
    </w:p>
    <w:p w14:paraId="4E1E4CB9" w14:textId="77777777" w:rsidR="000F26C3" w:rsidRDefault="000F26C3" w:rsidP="000F26C3">
      <w:pPr>
        <w:spacing w:after="0" w:line="240" w:lineRule="auto"/>
        <w:jc w:val="center"/>
      </w:pPr>
    </w:p>
    <w:p w14:paraId="7B72411A" w14:textId="77777777" w:rsidR="00AA3BCC" w:rsidRPr="00150450" w:rsidRDefault="00150450" w:rsidP="000F26C3">
      <w:pPr>
        <w:spacing w:after="0" w:line="240" w:lineRule="auto"/>
        <w:rPr>
          <w:i/>
        </w:rPr>
      </w:pPr>
      <w:r w:rsidRPr="00150450">
        <w:rPr>
          <w:i/>
        </w:rPr>
        <w:t>La forme masculine est utilisée pour alléger le texte.</w:t>
      </w:r>
    </w:p>
    <w:p w14:paraId="693871DD" w14:textId="77777777" w:rsidR="00ED3D77" w:rsidRDefault="00ED3D77" w:rsidP="000F26C3">
      <w:pPr>
        <w:pStyle w:val="Paragraphedeliste"/>
        <w:spacing w:after="0" w:line="240" w:lineRule="auto"/>
        <w:ind w:left="360"/>
      </w:pPr>
    </w:p>
    <w:p w14:paraId="35750905" w14:textId="77777777" w:rsidR="00AA3BCC" w:rsidRDefault="00AA3BCC" w:rsidP="000F26C3">
      <w:pPr>
        <w:pStyle w:val="Paragraphedeliste"/>
        <w:numPr>
          <w:ilvl w:val="0"/>
          <w:numId w:val="1"/>
        </w:numPr>
        <w:spacing w:after="0" w:line="240" w:lineRule="auto"/>
        <w:ind w:left="360"/>
      </w:pPr>
      <w:r>
        <w:t>GÉNÉRALITÉS</w:t>
      </w:r>
    </w:p>
    <w:p w14:paraId="65E7E792" w14:textId="77777777" w:rsidR="00892ECE" w:rsidRDefault="00892ECE" w:rsidP="00E03031">
      <w:pPr>
        <w:pStyle w:val="Paragraphedeliste"/>
        <w:spacing w:line="240" w:lineRule="auto"/>
        <w:ind w:left="360"/>
      </w:pPr>
    </w:p>
    <w:p w14:paraId="0CABB551" w14:textId="7CB55D13" w:rsidR="00150450" w:rsidRDefault="00150450" w:rsidP="00E03031">
      <w:pPr>
        <w:pStyle w:val="Paragraphedeliste"/>
        <w:spacing w:line="240" w:lineRule="auto"/>
        <w:ind w:left="360"/>
      </w:pPr>
      <w:r>
        <w:t xml:space="preserve">Le concours </w:t>
      </w:r>
      <w:r w:rsidR="00261E84">
        <w:t>SOLDES D’HIVER</w:t>
      </w:r>
      <w:r>
        <w:t xml:space="preserve"> est tenu par Galeries Terrebonne (ci-après : </w:t>
      </w:r>
      <w:r w:rsidR="00E74CF6">
        <w:br/>
      </w:r>
      <w:r>
        <w:t xml:space="preserve">« organisateurs du concours »). Il se déroule du </w:t>
      </w:r>
      <w:r w:rsidR="00261E84">
        <w:t>6 janvier 2022</w:t>
      </w:r>
      <w:r>
        <w:t xml:space="preserve">, à compter de </w:t>
      </w:r>
      <w:r w:rsidR="00261E84">
        <w:t>10h</w:t>
      </w:r>
      <w:r w:rsidR="00B51E5D">
        <w:t xml:space="preserve"> </w:t>
      </w:r>
      <w:r>
        <w:t xml:space="preserve">(HE), </w:t>
      </w:r>
      <w:r w:rsidR="00E74CF6">
        <w:t xml:space="preserve">au </w:t>
      </w:r>
      <w:r w:rsidR="00C06FA7">
        <w:t>22</w:t>
      </w:r>
      <w:r w:rsidR="00261E84">
        <w:t xml:space="preserve"> janvier 2022</w:t>
      </w:r>
      <w:r>
        <w:t xml:space="preserve"> à </w:t>
      </w:r>
      <w:r w:rsidR="00261E84">
        <w:t>17 :00</w:t>
      </w:r>
      <w:r>
        <w:t xml:space="preserve"> (HE)</w:t>
      </w:r>
      <w:r w:rsidR="00AA3BCC">
        <w:t xml:space="preserve"> (ci-après : « durée du concours »)</w:t>
      </w:r>
      <w:r>
        <w:t>.</w:t>
      </w:r>
      <w:r w:rsidR="00E74CF6">
        <w:t xml:space="preserve"> </w:t>
      </w:r>
    </w:p>
    <w:p w14:paraId="32579FC5" w14:textId="77777777" w:rsidR="00AA3BCC" w:rsidRDefault="00AA3BCC" w:rsidP="00E03031">
      <w:pPr>
        <w:pStyle w:val="Paragraphedeliste"/>
        <w:spacing w:line="240" w:lineRule="auto"/>
        <w:ind w:left="360"/>
      </w:pPr>
    </w:p>
    <w:p w14:paraId="66991D02" w14:textId="77777777" w:rsidR="00AA3BCC" w:rsidRDefault="00AA3BCC" w:rsidP="00E03031">
      <w:pPr>
        <w:pStyle w:val="Paragraphedeliste"/>
        <w:numPr>
          <w:ilvl w:val="0"/>
          <w:numId w:val="1"/>
        </w:numPr>
        <w:spacing w:line="240" w:lineRule="auto"/>
        <w:ind w:left="360"/>
      </w:pPr>
      <w:r>
        <w:t>ADMISSIBILITÉ</w:t>
      </w:r>
    </w:p>
    <w:p w14:paraId="1AFACAC4" w14:textId="77777777" w:rsidR="00892ECE" w:rsidRDefault="00892ECE" w:rsidP="00E03031">
      <w:pPr>
        <w:pStyle w:val="Paragraphedeliste"/>
        <w:spacing w:line="240" w:lineRule="auto"/>
        <w:ind w:left="360"/>
      </w:pPr>
    </w:p>
    <w:p w14:paraId="22419068" w14:textId="77777777" w:rsidR="00150450" w:rsidRDefault="00150450" w:rsidP="00E03031">
      <w:pPr>
        <w:pStyle w:val="Paragraphedeliste"/>
        <w:spacing w:line="240" w:lineRule="auto"/>
        <w:ind w:left="360"/>
      </w:pPr>
      <w:r>
        <w:t xml:space="preserve">Le concours est ouvert à toute personne âgée de 18 ans ou plus et résidant au Québec, à l’exception des employés de l’organisateur du concours et de ceux de ses détaillants, partenaires et fournisseurs de services, ainsi qu’à tous les membres de leur famille immédiate (père, mère, sœur, frère et enfant) et qu’à toute personne résidant à leur domicile. </w:t>
      </w:r>
    </w:p>
    <w:p w14:paraId="484D9908" w14:textId="77777777" w:rsidR="00AA3BCC" w:rsidRDefault="00AA3BCC" w:rsidP="00E03031">
      <w:pPr>
        <w:pStyle w:val="Paragraphedeliste"/>
        <w:spacing w:line="240" w:lineRule="auto"/>
      </w:pPr>
    </w:p>
    <w:p w14:paraId="63F4AB09" w14:textId="77777777" w:rsidR="00892ECE" w:rsidRDefault="00AA3BCC" w:rsidP="00397801">
      <w:pPr>
        <w:pStyle w:val="Paragraphedeliste"/>
        <w:numPr>
          <w:ilvl w:val="0"/>
          <w:numId w:val="1"/>
        </w:numPr>
        <w:spacing w:line="240" w:lineRule="auto"/>
        <w:ind w:left="360"/>
      </w:pPr>
      <w:r>
        <w:t>COMMENT PARTICIPER</w:t>
      </w:r>
    </w:p>
    <w:p w14:paraId="3C525E06" w14:textId="77777777" w:rsidR="00892ECE" w:rsidRDefault="00892ECE" w:rsidP="00E03031">
      <w:pPr>
        <w:pStyle w:val="Paragraphedeliste"/>
        <w:spacing w:line="240" w:lineRule="auto"/>
        <w:ind w:left="360"/>
      </w:pPr>
    </w:p>
    <w:p w14:paraId="45B57579" w14:textId="1077BC1D" w:rsidR="000457BA" w:rsidRDefault="00261E84" w:rsidP="00BA0AFD">
      <w:pPr>
        <w:pStyle w:val="Paragraphedeliste"/>
        <w:numPr>
          <w:ilvl w:val="0"/>
          <w:numId w:val="3"/>
        </w:numPr>
        <w:spacing w:line="240" w:lineRule="auto"/>
        <w:ind w:hanging="360"/>
      </w:pPr>
      <w:r>
        <w:t xml:space="preserve">Remplir le formulaire de participation au </w:t>
      </w:r>
      <w:hyperlink r:id="rId6" w:history="1">
        <w:r w:rsidR="0020083C" w:rsidRPr="00450D7F">
          <w:rPr>
            <w:rStyle w:val="Lienhypertexte"/>
          </w:rPr>
          <w:t>https://concours-unicentre.app.do/concours-soldes-hiver</w:t>
        </w:r>
      </w:hyperlink>
      <w:r w:rsidR="0020083C">
        <w:t xml:space="preserve"> </w:t>
      </w:r>
      <w:hyperlink r:id="rId7" w:history="1"/>
      <w:r>
        <w:t>(lien en vigueur dès l’ouverture du concours)</w:t>
      </w:r>
    </w:p>
    <w:p w14:paraId="5D688663" w14:textId="2AA78C18" w:rsidR="00AA3BCC" w:rsidRDefault="000F7BD4" w:rsidP="000F7BD4">
      <w:pPr>
        <w:spacing w:line="240" w:lineRule="auto"/>
        <w:ind w:left="720"/>
        <w:jc w:val="both"/>
      </w:pPr>
      <w:r>
        <w:t>Une seule participation par personne</w:t>
      </w:r>
      <w:r w:rsidR="00261E84">
        <w:t>, par jour</w:t>
      </w:r>
      <w:r>
        <w:t xml:space="preserve">. </w:t>
      </w:r>
    </w:p>
    <w:p w14:paraId="0DF85F3B" w14:textId="77777777" w:rsidR="00AA3BCC" w:rsidRDefault="00F31115" w:rsidP="00E03031">
      <w:pPr>
        <w:pStyle w:val="Paragraphedeliste"/>
        <w:numPr>
          <w:ilvl w:val="0"/>
          <w:numId w:val="1"/>
        </w:numPr>
        <w:spacing w:line="240" w:lineRule="auto"/>
        <w:ind w:left="360"/>
      </w:pPr>
      <w:r>
        <w:t>PRIX</w:t>
      </w:r>
    </w:p>
    <w:p w14:paraId="0C6A170E" w14:textId="77777777" w:rsidR="00F31115" w:rsidRDefault="00F31115" w:rsidP="00E03031">
      <w:pPr>
        <w:pStyle w:val="Paragraphedeliste"/>
        <w:spacing w:line="240" w:lineRule="auto"/>
        <w:ind w:left="360"/>
      </w:pPr>
    </w:p>
    <w:p w14:paraId="78FC7ED2" w14:textId="1B9BA144" w:rsidR="00305961" w:rsidRDefault="00261E84" w:rsidP="00B51E5D">
      <w:pPr>
        <w:pStyle w:val="Paragraphedeliste"/>
        <w:spacing w:line="240" w:lineRule="auto"/>
        <w:ind w:left="360"/>
      </w:pPr>
      <w:r>
        <w:t>3 personnes se mériteront chacune une carte-cadeau de 50$ des Galeries Terrebonne</w:t>
      </w:r>
    </w:p>
    <w:p w14:paraId="22969BD6" w14:textId="77777777" w:rsidR="00B51E5D" w:rsidRDefault="00B51E5D" w:rsidP="00B51E5D">
      <w:pPr>
        <w:pStyle w:val="Paragraphedeliste"/>
        <w:spacing w:line="240" w:lineRule="auto"/>
        <w:ind w:left="360"/>
      </w:pPr>
    </w:p>
    <w:p w14:paraId="099A2FE2" w14:textId="77777777" w:rsidR="00F31115" w:rsidRDefault="00F31115" w:rsidP="00E03031">
      <w:pPr>
        <w:pStyle w:val="Paragraphedeliste"/>
        <w:numPr>
          <w:ilvl w:val="0"/>
          <w:numId w:val="1"/>
        </w:numPr>
        <w:spacing w:line="240" w:lineRule="auto"/>
        <w:ind w:left="360"/>
      </w:pPr>
      <w:r>
        <w:t>TIRAGE</w:t>
      </w:r>
    </w:p>
    <w:p w14:paraId="7B2BB2A9" w14:textId="77777777" w:rsidR="00F31115" w:rsidRDefault="00F31115" w:rsidP="00E03031">
      <w:pPr>
        <w:pStyle w:val="Paragraphedeliste"/>
        <w:spacing w:line="240" w:lineRule="auto"/>
        <w:ind w:left="360"/>
      </w:pPr>
    </w:p>
    <w:p w14:paraId="5671FB20" w14:textId="646E9D5B" w:rsidR="00ED3D77" w:rsidRDefault="00B51E5D" w:rsidP="00261E84">
      <w:pPr>
        <w:pStyle w:val="Paragraphedeliste"/>
        <w:spacing w:line="240" w:lineRule="auto"/>
        <w:ind w:left="360"/>
      </w:pPr>
      <w:r>
        <w:t xml:space="preserve">Le </w:t>
      </w:r>
      <w:r w:rsidR="00C06FA7">
        <w:t>24</w:t>
      </w:r>
      <w:r w:rsidR="00261E84">
        <w:t xml:space="preserve"> janvier 2022</w:t>
      </w:r>
      <w:r w:rsidR="00F31115">
        <w:t xml:space="preserve"> </w:t>
      </w:r>
      <w:r w:rsidR="00261E84">
        <w:t xml:space="preserve">à 11h </w:t>
      </w:r>
      <w:r w:rsidR="00F31115">
        <w:t>(HE),</w:t>
      </w:r>
      <w:r w:rsidR="00261E84">
        <w:t xml:space="preserve"> au</w:t>
      </w:r>
      <w:r w:rsidR="00F31115">
        <w:t xml:space="preserve"> bureau d’administration </w:t>
      </w:r>
      <w:r w:rsidR="000F7BD4">
        <w:t>des Galeries Terrebonne, situé</w:t>
      </w:r>
      <w:r w:rsidR="00F31115">
        <w:t xml:space="preserve"> au 1185, boulevard Moody, bureau 55.2, Terrebonne (Québec), J6W 3Z5, </w:t>
      </w:r>
      <w:r w:rsidR="00261E84">
        <w:t>trois</w:t>
      </w:r>
      <w:r w:rsidR="00E74CF6">
        <w:t xml:space="preserve"> (</w:t>
      </w:r>
      <w:r w:rsidR="00261E84">
        <w:t>3</w:t>
      </w:r>
      <w:r w:rsidR="00F31115">
        <w:t xml:space="preserve">) </w:t>
      </w:r>
      <w:r w:rsidR="00261E84">
        <w:t>personnes</w:t>
      </w:r>
      <w:r w:rsidR="00E74CF6">
        <w:t xml:space="preserve"> ser</w:t>
      </w:r>
      <w:r w:rsidR="00261E84">
        <w:t>ont</w:t>
      </w:r>
      <w:r w:rsidR="00F31115">
        <w:t xml:space="preserve"> choisi</w:t>
      </w:r>
      <w:r w:rsidR="007A69C0">
        <w:t>e</w:t>
      </w:r>
      <w:r w:rsidR="00261E84">
        <w:t>s</w:t>
      </w:r>
      <w:r w:rsidR="00F31115">
        <w:t xml:space="preserve"> au hasard parmi </w:t>
      </w:r>
      <w:r w:rsidR="007A69C0">
        <w:t xml:space="preserve">tous les </w:t>
      </w:r>
      <w:r w:rsidR="00261E84">
        <w:t>formulaires de participations dûment remplis reçus</w:t>
      </w:r>
      <w:r w:rsidR="000F7BD4">
        <w:t xml:space="preserve">. </w:t>
      </w:r>
    </w:p>
    <w:p w14:paraId="6DBBCCAB" w14:textId="77777777" w:rsidR="00ED3D77" w:rsidRDefault="00ED3D77" w:rsidP="00E03031">
      <w:pPr>
        <w:pStyle w:val="Paragraphedeliste"/>
        <w:spacing w:line="240" w:lineRule="auto"/>
        <w:ind w:left="360"/>
      </w:pPr>
    </w:p>
    <w:p w14:paraId="58A7B85A" w14:textId="190ADC62" w:rsidR="00F31115" w:rsidRDefault="00261E84" w:rsidP="00E03031">
      <w:pPr>
        <w:pStyle w:val="Paragraphedeliste"/>
        <w:spacing w:line="240" w:lineRule="auto"/>
        <w:ind w:left="360"/>
      </w:pPr>
      <w:r>
        <w:t>Les personnes gagnantes seront avisées</w:t>
      </w:r>
      <w:r w:rsidR="00B51E5D">
        <w:t xml:space="preserve"> </w:t>
      </w:r>
      <w:r>
        <w:t xml:space="preserve">par courriel </w:t>
      </w:r>
      <w:r w:rsidR="00ED3D77">
        <w:t>dans les 24 heures suivant le tirage. Dans l’impossibilité de joindre un gagnant dans les cinq (5) jours suivant sa désignation, les organisateurs du concours procéderont au choix d’une autre personne gagnante.</w:t>
      </w:r>
    </w:p>
    <w:p w14:paraId="355834D4" w14:textId="77777777" w:rsidR="00ED3D77" w:rsidRDefault="00ED3D77" w:rsidP="00E03031">
      <w:pPr>
        <w:pStyle w:val="Paragraphedeliste"/>
        <w:spacing w:line="240" w:lineRule="auto"/>
        <w:ind w:left="360"/>
      </w:pPr>
    </w:p>
    <w:p w14:paraId="13EF8495" w14:textId="77777777" w:rsidR="00F31115" w:rsidRDefault="00ED3D77" w:rsidP="00E03031">
      <w:pPr>
        <w:pStyle w:val="Paragraphedeliste"/>
        <w:numPr>
          <w:ilvl w:val="0"/>
          <w:numId w:val="1"/>
        </w:numPr>
        <w:spacing w:line="240" w:lineRule="auto"/>
        <w:ind w:left="360"/>
      </w:pPr>
      <w:r>
        <w:t>CHANCES DE GAGNER</w:t>
      </w:r>
    </w:p>
    <w:p w14:paraId="66BDFA41" w14:textId="77777777" w:rsidR="00ED3D77" w:rsidRDefault="00ED3D77" w:rsidP="00E03031">
      <w:pPr>
        <w:pStyle w:val="Paragraphedeliste"/>
        <w:spacing w:line="240" w:lineRule="auto"/>
        <w:ind w:left="360"/>
      </w:pPr>
    </w:p>
    <w:p w14:paraId="21367D4F" w14:textId="77777777" w:rsidR="00ED3D77" w:rsidRDefault="00ED3D77" w:rsidP="00E03031">
      <w:pPr>
        <w:pStyle w:val="Paragraphedeliste"/>
        <w:spacing w:line="240" w:lineRule="auto"/>
        <w:ind w:left="360"/>
      </w:pPr>
      <w:r>
        <w:t xml:space="preserve">Les chances de gagner dépendent du nombre de participations reçues pendant la durée du concours. </w:t>
      </w:r>
    </w:p>
    <w:p w14:paraId="4272168B" w14:textId="7BCD95DB" w:rsidR="00ED3D77" w:rsidRDefault="00ED3D77" w:rsidP="00E03031">
      <w:pPr>
        <w:pStyle w:val="Paragraphedeliste"/>
        <w:spacing w:line="240" w:lineRule="auto"/>
        <w:ind w:left="360"/>
      </w:pPr>
    </w:p>
    <w:p w14:paraId="18FAE919" w14:textId="6CCD2558" w:rsidR="00B51E5D" w:rsidRDefault="00B51E5D" w:rsidP="00E03031">
      <w:pPr>
        <w:pStyle w:val="Paragraphedeliste"/>
        <w:spacing w:line="240" w:lineRule="auto"/>
        <w:ind w:left="360"/>
      </w:pPr>
    </w:p>
    <w:p w14:paraId="151E82D4" w14:textId="77777777" w:rsidR="00B51E5D" w:rsidRDefault="00B51E5D" w:rsidP="00E03031">
      <w:pPr>
        <w:pStyle w:val="Paragraphedeliste"/>
        <w:spacing w:line="240" w:lineRule="auto"/>
        <w:ind w:left="360"/>
      </w:pPr>
    </w:p>
    <w:p w14:paraId="2DD799FB" w14:textId="77777777" w:rsidR="00ED3D77" w:rsidRDefault="00ED3D77" w:rsidP="00E03031">
      <w:pPr>
        <w:pStyle w:val="Paragraphedeliste"/>
        <w:numPr>
          <w:ilvl w:val="0"/>
          <w:numId w:val="1"/>
        </w:numPr>
        <w:spacing w:line="240" w:lineRule="auto"/>
        <w:ind w:left="360"/>
      </w:pPr>
      <w:r>
        <w:t>RÉCLAMATION</w:t>
      </w:r>
    </w:p>
    <w:p w14:paraId="433AF099" w14:textId="77777777" w:rsidR="00ED3D77" w:rsidRDefault="00ED3D77" w:rsidP="00E03031">
      <w:pPr>
        <w:pStyle w:val="Paragraphedeliste"/>
        <w:spacing w:line="240" w:lineRule="auto"/>
        <w:ind w:left="360"/>
      </w:pPr>
    </w:p>
    <w:p w14:paraId="472D032F" w14:textId="3135C8BC" w:rsidR="00ED3D77" w:rsidRDefault="00ED3D77" w:rsidP="00E03031">
      <w:pPr>
        <w:pStyle w:val="Paragraphedeliste"/>
        <w:spacing w:line="240" w:lineRule="auto"/>
        <w:ind w:left="360"/>
      </w:pPr>
      <w:r>
        <w:t>Afin d</w:t>
      </w:r>
      <w:r w:rsidR="00E03031">
        <w:t xml:space="preserve">’être déclarée gagnante et </w:t>
      </w:r>
      <w:r>
        <w:t>réclamer son prix, le</w:t>
      </w:r>
      <w:r w:rsidR="00261E84">
        <w:t>s</w:t>
      </w:r>
      <w:r>
        <w:t xml:space="preserve"> gagnant</w:t>
      </w:r>
      <w:r w:rsidR="00261E84">
        <w:t>s</w:t>
      </w:r>
      <w:r>
        <w:t xml:space="preserve"> devr</w:t>
      </w:r>
      <w:r w:rsidR="00261E84">
        <w:t>ont</w:t>
      </w:r>
      <w:r>
        <w:t> :</w:t>
      </w:r>
    </w:p>
    <w:p w14:paraId="24E0079B" w14:textId="77777777" w:rsidR="00ED3D77" w:rsidRDefault="00ED3D77" w:rsidP="00E03031">
      <w:pPr>
        <w:pStyle w:val="Paragraphedeliste"/>
        <w:spacing w:line="240" w:lineRule="auto"/>
        <w:ind w:left="360"/>
      </w:pPr>
    </w:p>
    <w:p w14:paraId="41907D81" w14:textId="44191725" w:rsidR="00ED3D77" w:rsidRDefault="00ED3D77" w:rsidP="00E03031">
      <w:pPr>
        <w:pStyle w:val="Paragraphedeliste"/>
        <w:numPr>
          <w:ilvl w:val="1"/>
          <w:numId w:val="4"/>
        </w:numPr>
        <w:spacing w:line="240" w:lineRule="auto"/>
      </w:pPr>
      <w:r>
        <w:t xml:space="preserve">se présenter en personne au bureau d’administration des Galeries Terrebonne, au plus tard le </w:t>
      </w:r>
      <w:r w:rsidR="00C06FA7">
        <w:t>14</w:t>
      </w:r>
      <w:r w:rsidR="00261E84">
        <w:t xml:space="preserve"> fév</w:t>
      </w:r>
      <w:r w:rsidR="00737103">
        <w:t>r</w:t>
      </w:r>
      <w:r w:rsidR="00261E84">
        <w:t>ier 2022</w:t>
      </w:r>
      <w:r>
        <w:t>, pendant les heures d’ouverture du centre ;</w:t>
      </w:r>
    </w:p>
    <w:p w14:paraId="5F2BA08B" w14:textId="77777777" w:rsidR="00ED3D77" w:rsidRDefault="00ED3D77" w:rsidP="00E03031">
      <w:pPr>
        <w:pStyle w:val="Paragraphedeliste"/>
        <w:spacing w:line="240" w:lineRule="auto"/>
        <w:ind w:left="1440"/>
      </w:pPr>
    </w:p>
    <w:p w14:paraId="27BAD6CE" w14:textId="77777777" w:rsidR="00ED3D77" w:rsidRDefault="00ED3D77" w:rsidP="00E03031">
      <w:pPr>
        <w:pStyle w:val="Paragraphedeliste"/>
        <w:numPr>
          <w:ilvl w:val="1"/>
          <w:numId w:val="4"/>
        </w:numPr>
        <w:spacing w:line="240" w:lineRule="auto"/>
      </w:pPr>
      <w:r>
        <w:t>fournir une pièce d’identité valide et confirmer qu’il respecte les critères d’admissibilité du concours tels que stipulés à la section 2 du présent règlement ;</w:t>
      </w:r>
    </w:p>
    <w:p w14:paraId="1B97DA32" w14:textId="77777777" w:rsidR="00ED3D77" w:rsidRDefault="00ED3D77" w:rsidP="00E03031">
      <w:pPr>
        <w:pStyle w:val="Paragraphedeliste"/>
        <w:spacing w:line="240" w:lineRule="auto"/>
        <w:ind w:left="360"/>
      </w:pPr>
    </w:p>
    <w:p w14:paraId="2B9A6D9B" w14:textId="77777777" w:rsidR="00ED3D77" w:rsidRDefault="00ED3D77" w:rsidP="00E03031">
      <w:pPr>
        <w:pStyle w:val="Paragraphedeliste"/>
        <w:numPr>
          <w:ilvl w:val="0"/>
          <w:numId w:val="1"/>
        </w:numPr>
        <w:spacing w:line="240" w:lineRule="auto"/>
        <w:ind w:left="360"/>
      </w:pPr>
      <w:r>
        <w:t>CONDITIONS GÉNÉRALES</w:t>
      </w:r>
    </w:p>
    <w:p w14:paraId="5E6BAB0C" w14:textId="77777777" w:rsidR="00E03031" w:rsidRDefault="00E03031" w:rsidP="00E03031">
      <w:pPr>
        <w:pStyle w:val="Paragraphedeliste"/>
        <w:spacing w:line="240" w:lineRule="auto"/>
        <w:ind w:left="1068"/>
      </w:pPr>
    </w:p>
    <w:p w14:paraId="638DE019" w14:textId="77777777" w:rsidR="00E03031" w:rsidRDefault="00150450" w:rsidP="00E03031">
      <w:pPr>
        <w:pStyle w:val="Paragraphedeliste"/>
        <w:numPr>
          <w:ilvl w:val="1"/>
          <w:numId w:val="6"/>
        </w:numPr>
        <w:spacing w:line="240" w:lineRule="auto"/>
        <w:ind w:left="1440" w:hanging="540"/>
      </w:pPr>
      <w:r>
        <w:t>Les participants au concours et les personnes gagnantes seront responsables de l</w:t>
      </w:r>
      <w:r w:rsidR="00ED3D77">
        <w:t xml:space="preserve">eurs déplacements et devront en </w:t>
      </w:r>
      <w:r>
        <w:t>assumer tous les frais, tant pour participer au concour</w:t>
      </w:r>
      <w:r w:rsidR="00ED3D77">
        <w:t>s que pour venir réclamer leur p</w:t>
      </w:r>
      <w:r>
        <w:t>rix</w:t>
      </w:r>
      <w:r w:rsidR="00ED3D77">
        <w:t>.</w:t>
      </w:r>
    </w:p>
    <w:p w14:paraId="54DAF8C5" w14:textId="77777777" w:rsidR="00E03031" w:rsidRDefault="00E03031" w:rsidP="00E03031">
      <w:pPr>
        <w:pStyle w:val="Paragraphedeliste"/>
        <w:spacing w:line="240" w:lineRule="auto"/>
        <w:ind w:left="1440"/>
      </w:pPr>
    </w:p>
    <w:p w14:paraId="6F8687AA" w14:textId="77777777" w:rsidR="00E03031" w:rsidRDefault="00E03031" w:rsidP="00E03031">
      <w:pPr>
        <w:pStyle w:val="Paragraphedeliste"/>
        <w:numPr>
          <w:ilvl w:val="1"/>
          <w:numId w:val="6"/>
        </w:numPr>
        <w:spacing w:before="240" w:line="240" w:lineRule="auto"/>
        <w:ind w:left="1454" w:hanging="547"/>
      </w:pPr>
      <w:r>
        <w:t>Le</w:t>
      </w:r>
      <w:r w:rsidR="00150450">
        <w:t>s enregistrements des participants sont sujets à vérification par les organisateurs</w:t>
      </w:r>
      <w:r w:rsidR="00ED3D77">
        <w:t xml:space="preserve"> du concours. Toute pièce qui </w:t>
      </w:r>
      <w:r w:rsidR="00150450">
        <w:t>est, selon le cas, incomplète, frauduleuse, illisible, enregistrée en retard, obte</w:t>
      </w:r>
      <w:r w:rsidR="00ED3D77">
        <w:t xml:space="preserve">nue de source non autorisée, ou </w:t>
      </w:r>
      <w:r w:rsidR="00150450">
        <w:t>autrement non conforme sera automatiquement re</w:t>
      </w:r>
      <w:r w:rsidR="00ED3D77">
        <w:t xml:space="preserve">jetée et ne donnera pas droit à un prix. La décision des </w:t>
      </w:r>
      <w:r w:rsidR="00150450">
        <w:t>organisateurs du concours à cet effet est finale et sans appel.</w:t>
      </w:r>
    </w:p>
    <w:p w14:paraId="170F6664" w14:textId="77777777" w:rsidR="00E03031" w:rsidRDefault="00E03031" w:rsidP="00E03031">
      <w:pPr>
        <w:pStyle w:val="Paragraphedeliste"/>
        <w:spacing w:before="240" w:line="240" w:lineRule="auto"/>
        <w:ind w:left="1454"/>
      </w:pPr>
    </w:p>
    <w:p w14:paraId="44D7D7E1" w14:textId="77777777" w:rsidR="00E03031" w:rsidRDefault="00150450" w:rsidP="00E03031">
      <w:pPr>
        <w:pStyle w:val="Paragraphedeliste"/>
        <w:numPr>
          <w:ilvl w:val="1"/>
          <w:numId w:val="6"/>
        </w:numPr>
        <w:spacing w:before="240" w:line="240" w:lineRule="auto"/>
        <w:ind w:left="1454" w:hanging="547"/>
      </w:pPr>
      <w:r>
        <w:t>Toute pièce qui sera jugée offensante ou moralement inacceptable par les organisateurs</w:t>
      </w:r>
      <w:r w:rsidR="00ED3D77">
        <w:t xml:space="preserve"> entrainera la disqualification </w:t>
      </w:r>
      <w:r>
        <w:t>immédiate et irrévocable du participant.</w:t>
      </w:r>
    </w:p>
    <w:p w14:paraId="2781AC81" w14:textId="77777777" w:rsidR="00E03031" w:rsidRDefault="00E03031" w:rsidP="00E03031">
      <w:pPr>
        <w:pStyle w:val="Paragraphedeliste"/>
        <w:spacing w:before="240" w:line="240" w:lineRule="auto"/>
        <w:ind w:left="1454"/>
      </w:pPr>
    </w:p>
    <w:p w14:paraId="34C39B91" w14:textId="77777777" w:rsidR="00E03031" w:rsidRDefault="00E03031" w:rsidP="00E03031">
      <w:pPr>
        <w:pStyle w:val="Paragraphedeliste"/>
        <w:numPr>
          <w:ilvl w:val="1"/>
          <w:numId w:val="6"/>
        </w:numPr>
        <w:spacing w:before="240" w:line="240" w:lineRule="auto"/>
        <w:ind w:left="1454" w:hanging="547"/>
      </w:pPr>
      <w:r>
        <w:t xml:space="preserve">Les </w:t>
      </w:r>
      <w:r w:rsidR="00150450">
        <w:t>organisateurs du concours se réservent le droit de disqualifier toute personn</w:t>
      </w:r>
      <w:r w:rsidR="00ED3D77">
        <w:t xml:space="preserve">e ou d’annuler une ou plusieurs </w:t>
      </w:r>
      <w:r w:rsidR="00150450">
        <w:t>participations de toute personne participant à ce concours ou tentant d’y partici</w:t>
      </w:r>
      <w:r w:rsidR="00ED3D77">
        <w:t xml:space="preserve">per par un moyen contraire à ce </w:t>
      </w:r>
      <w:r w:rsidR="00150450">
        <w:t>règlement ou de nature à être inéquitable envers les autres participants (ex. : nombr</w:t>
      </w:r>
      <w:r w:rsidR="00ED3D77">
        <w:t xml:space="preserve">e de participations excédant la </w:t>
      </w:r>
      <w:r w:rsidR="00150450">
        <w:t>limite permise, etc.). Cette personne pourrait être reportée aux autorités judiciair</w:t>
      </w:r>
      <w:r w:rsidR="00ED3D77">
        <w:t xml:space="preserve">es compétentes. La décision des </w:t>
      </w:r>
      <w:r w:rsidR="00150450">
        <w:t>organisateurs du concours à cet effet est finale et sans appel.</w:t>
      </w:r>
    </w:p>
    <w:p w14:paraId="4F33E730" w14:textId="77777777" w:rsidR="00E03031" w:rsidRDefault="00E03031" w:rsidP="00E03031">
      <w:pPr>
        <w:pStyle w:val="Paragraphedeliste"/>
        <w:spacing w:before="240" w:line="240" w:lineRule="auto"/>
        <w:ind w:left="1454"/>
      </w:pPr>
    </w:p>
    <w:p w14:paraId="1538EA4A" w14:textId="77777777" w:rsidR="00E03031" w:rsidRDefault="007A36F7" w:rsidP="00E03031">
      <w:pPr>
        <w:pStyle w:val="Paragraphedeliste"/>
        <w:numPr>
          <w:ilvl w:val="1"/>
          <w:numId w:val="6"/>
        </w:numPr>
        <w:spacing w:before="240" w:line="240" w:lineRule="auto"/>
        <w:ind w:left="1454" w:hanging="547"/>
      </w:pPr>
      <w:r>
        <w:t>Le</w:t>
      </w:r>
      <w:r w:rsidR="00150450">
        <w:t xml:space="preserve"> Prix </w:t>
      </w:r>
      <w:r>
        <w:t>devra</w:t>
      </w:r>
      <w:r w:rsidR="00150450">
        <w:t xml:space="preserve"> être accepté tel qu’il est décrit au présent règlement et ne </w:t>
      </w:r>
      <w:r>
        <w:t>pourra</w:t>
      </w:r>
      <w:r w:rsidR="00150450">
        <w:t xml:space="preserve"> être transféré à une autre</w:t>
      </w:r>
      <w:r w:rsidR="00ED3D77">
        <w:t xml:space="preserve"> </w:t>
      </w:r>
      <w:r>
        <w:t>personne, substitué à un autre prix ou échangé</w:t>
      </w:r>
      <w:r w:rsidR="00150450">
        <w:t xml:space="preserve"> en totalité ou en partie contre de l</w:t>
      </w:r>
      <w:r w:rsidR="00ED3D77">
        <w:t xml:space="preserve">’argent, sous réserve de ce qui </w:t>
      </w:r>
      <w:r w:rsidR="00150450">
        <w:t>est prévu au paragraphe ci-dessous.</w:t>
      </w:r>
    </w:p>
    <w:p w14:paraId="4380E828" w14:textId="77777777" w:rsidR="00E03031" w:rsidRDefault="00E03031" w:rsidP="00E03031">
      <w:pPr>
        <w:pStyle w:val="Paragraphedeliste"/>
        <w:spacing w:before="240" w:line="240" w:lineRule="auto"/>
        <w:ind w:left="1454"/>
      </w:pPr>
    </w:p>
    <w:p w14:paraId="4357271D" w14:textId="77777777" w:rsidR="00E03031" w:rsidRDefault="00150450" w:rsidP="00E03031">
      <w:pPr>
        <w:pStyle w:val="Paragraphedeliste"/>
        <w:numPr>
          <w:ilvl w:val="1"/>
          <w:numId w:val="6"/>
        </w:numPr>
        <w:spacing w:before="240" w:line="240" w:lineRule="auto"/>
        <w:ind w:left="1454" w:hanging="547"/>
      </w:pPr>
      <w:r>
        <w:t>Dans l’éventualité où pour des raisons hors de leur contrôle et non reliées aux</w:t>
      </w:r>
      <w:r w:rsidR="00ED3D77">
        <w:t xml:space="preserve"> gagnants, les organisateurs ne pourraient attribuer un p</w:t>
      </w:r>
      <w:r>
        <w:t>rix tel qu’il est décrit au présent règlement, ils se rés</w:t>
      </w:r>
      <w:r w:rsidR="00ED3D77">
        <w:t xml:space="preserve">ervent le droit d’attribuer un prix de </w:t>
      </w:r>
      <w:r>
        <w:t>même nature et de valeur équivalente ou, à leur en</w:t>
      </w:r>
      <w:r w:rsidR="00ED3D77">
        <w:t>tière discrétion, la valeur du p</w:t>
      </w:r>
      <w:r>
        <w:t>ri</w:t>
      </w:r>
      <w:r w:rsidR="00ED3D77">
        <w:t xml:space="preserve">x indiquée au présent règlement </w:t>
      </w:r>
      <w:r>
        <w:t>en argent.</w:t>
      </w:r>
    </w:p>
    <w:p w14:paraId="0184628C" w14:textId="77777777" w:rsidR="00E03031" w:rsidRDefault="00E03031" w:rsidP="00E03031">
      <w:pPr>
        <w:pStyle w:val="Paragraphedeliste"/>
        <w:spacing w:before="240" w:line="240" w:lineRule="auto"/>
        <w:ind w:left="1454"/>
      </w:pPr>
    </w:p>
    <w:p w14:paraId="4EC5549F" w14:textId="77777777" w:rsidR="00E03031" w:rsidRDefault="007A36F7" w:rsidP="00E03031">
      <w:pPr>
        <w:pStyle w:val="Paragraphedeliste"/>
        <w:numPr>
          <w:ilvl w:val="1"/>
          <w:numId w:val="6"/>
        </w:numPr>
        <w:spacing w:before="240" w:line="240" w:lineRule="auto"/>
        <w:ind w:left="1454" w:hanging="547"/>
      </w:pPr>
      <w:r>
        <w:t>La personne gagnante dégage</w:t>
      </w:r>
      <w:r w:rsidR="00150450">
        <w:t xml:space="preserve"> de toute responsabilité l’organisateur du concours, s</w:t>
      </w:r>
      <w:r w:rsidR="00ED3D77">
        <w:t xml:space="preserve">es détaillants, leurs filiales, </w:t>
      </w:r>
      <w:r w:rsidR="00150450">
        <w:t>leurs agences de publicité et de promotion, ainsi que leurs employés, agents et</w:t>
      </w:r>
      <w:r w:rsidR="00ED3D77">
        <w:t xml:space="preserve"> représentants, de tout dommage </w:t>
      </w:r>
      <w:r w:rsidR="00150450">
        <w:t>qu’elles pourraient subir en raison de l’acceptati</w:t>
      </w:r>
      <w:r w:rsidR="00ED3D77">
        <w:t>on ou de l’utilisation de leur p</w:t>
      </w:r>
      <w:r w:rsidR="00150450">
        <w:t>rix. A</w:t>
      </w:r>
      <w:r w:rsidR="00ED3D77">
        <w:t xml:space="preserve">fin d’être déclarée gagnante et </w:t>
      </w:r>
      <w:r w:rsidR="00150450">
        <w:t>préalablement à l’obtention de leur Prix, chaque</w:t>
      </w:r>
      <w:r w:rsidR="00ED3D77">
        <w:t xml:space="preserve"> personne sélectionnée pour un p</w:t>
      </w:r>
      <w:r w:rsidR="00150450">
        <w:t xml:space="preserve">rix </w:t>
      </w:r>
      <w:r w:rsidR="00ED3D77">
        <w:t xml:space="preserve">s’engage à signer un formulaire </w:t>
      </w:r>
      <w:r w:rsidR="00150450">
        <w:t>de déclaration et d’exonération de responsabilité à cet effet.</w:t>
      </w:r>
    </w:p>
    <w:p w14:paraId="034C47B6" w14:textId="77777777" w:rsidR="00E03031" w:rsidRDefault="00E03031" w:rsidP="00E03031">
      <w:pPr>
        <w:pStyle w:val="Paragraphedeliste"/>
      </w:pPr>
    </w:p>
    <w:p w14:paraId="2067B7EF" w14:textId="77777777" w:rsidR="00E03031" w:rsidRDefault="00ED3D77" w:rsidP="00E03031">
      <w:pPr>
        <w:pStyle w:val="Paragraphedeliste"/>
        <w:numPr>
          <w:ilvl w:val="1"/>
          <w:numId w:val="6"/>
        </w:numPr>
        <w:spacing w:before="240" w:line="240" w:lineRule="auto"/>
        <w:ind w:left="1454" w:hanging="547"/>
      </w:pPr>
      <w:r>
        <w:t>Les</w:t>
      </w:r>
      <w:r w:rsidR="00150450">
        <w:t xml:space="preserve"> organisateurs du concours se réservent le droit, à leur entière discrétion, d’annuler, de terminer ou de </w:t>
      </w:r>
      <w:r>
        <w:t xml:space="preserve">suspendre </w:t>
      </w:r>
      <w:r w:rsidR="00150450">
        <w:t>le présent concours dans l’éventualité où il se manifeste un événement ou toute intervention humaine pouvant</w:t>
      </w:r>
      <w:r>
        <w:t xml:space="preserve"> </w:t>
      </w:r>
      <w:r w:rsidR="00150450">
        <w:t>corrompre ou affecter l’administration, la sécurité, l’impartialité ou le déroulement du concours tel que prévu dans le</w:t>
      </w:r>
      <w:r>
        <w:t xml:space="preserve"> </w:t>
      </w:r>
      <w:r w:rsidR="00150450">
        <w:t>présent règlement, sous réserve de l’approbation de la Régie des alcools, des courses et de jeux du Québec.</w:t>
      </w:r>
    </w:p>
    <w:p w14:paraId="460802C0" w14:textId="77777777" w:rsidR="00E03031" w:rsidRDefault="00E03031" w:rsidP="00E03031">
      <w:pPr>
        <w:pStyle w:val="Paragraphedeliste"/>
        <w:spacing w:before="240" w:line="240" w:lineRule="auto"/>
        <w:ind w:left="1454"/>
      </w:pPr>
    </w:p>
    <w:p w14:paraId="3C5E4FB3" w14:textId="77777777" w:rsidR="00E03031" w:rsidRDefault="00150450" w:rsidP="00E03031">
      <w:pPr>
        <w:pStyle w:val="Paragraphedeliste"/>
        <w:numPr>
          <w:ilvl w:val="1"/>
          <w:numId w:val="6"/>
        </w:numPr>
        <w:spacing w:before="240" w:line="240" w:lineRule="auto"/>
        <w:ind w:left="1454" w:hanging="547"/>
      </w:pPr>
      <w:r>
        <w:t>Les organisateurs du concours et le commanditaire n’assument aucune responsabilité quant aux défaillances ou</w:t>
      </w:r>
      <w:r w:rsidR="00ED3D77">
        <w:t xml:space="preserve"> </w:t>
      </w:r>
      <w:r>
        <w:t>erreurs techniques, aux erreurs d’impression, aux données ou aux transmissions perdues, reçues en retard,</w:t>
      </w:r>
      <w:r w:rsidR="00ED3D77">
        <w:t xml:space="preserve"> </w:t>
      </w:r>
      <w:r>
        <w:t>déformées ou supprimées, aux omissions, aux interruptions, aux suppressions, aux défaillances ou aux vices relatifs</w:t>
      </w:r>
      <w:r w:rsidR="00ED3D77">
        <w:t xml:space="preserve"> </w:t>
      </w:r>
      <w:r>
        <w:t>au téléphone, aux lignes informatiques, aux réseaux, à l’équipement informatique, aux logiciels ou à toute autre</w:t>
      </w:r>
      <w:r w:rsidR="00ED3D77">
        <w:t xml:space="preserve"> </w:t>
      </w:r>
      <w:r>
        <w:t>combinaison de l’un ou l’autre de ces éléments.</w:t>
      </w:r>
    </w:p>
    <w:p w14:paraId="0924589A" w14:textId="77777777" w:rsidR="00E03031" w:rsidRDefault="00E03031" w:rsidP="00E03031">
      <w:pPr>
        <w:pStyle w:val="Paragraphedeliste"/>
        <w:spacing w:before="240" w:line="240" w:lineRule="auto"/>
        <w:ind w:left="1454"/>
      </w:pPr>
    </w:p>
    <w:p w14:paraId="5267C5DD" w14:textId="77777777" w:rsidR="00EC7E76" w:rsidRDefault="00150450" w:rsidP="00EC7E76">
      <w:pPr>
        <w:pStyle w:val="Paragraphedeliste"/>
        <w:numPr>
          <w:ilvl w:val="1"/>
          <w:numId w:val="6"/>
        </w:numPr>
        <w:spacing w:before="240" w:line="240" w:lineRule="auto"/>
        <w:ind w:left="1454" w:hanging="547"/>
      </w:pPr>
      <w:r>
        <w:t>En participant à ce concours, chaque personne gagnante autorise les org</w:t>
      </w:r>
      <w:r w:rsidR="00ED3D77">
        <w:t xml:space="preserve">anisateurs du concours et leurs </w:t>
      </w:r>
      <w:r>
        <w:t>représentants à utiliser, si requis, son nom, photographie, image, déclaration relative au prix, lieu de résidence et/ou</w:t>
      </w:r>
      <w:r w:rsidR="00ED3D77">
        <w:t xml:space="preserve"> </w:t>
      </w:r>
      <w:r>
        <w:t>voix à des fins publicitaires, et ce, sans aucune forme de rémunération.</w:t>
      </w:r>
    </w:p>
    <w:p w14:paraId="721E98C8" w14:textId="77777777" w:rsidR="00EC7E76" w:rsidRDefault="00EC7E76" w:rsidP="00EC7E76">
      <w:pPr>
        <w:pStyle w:val="Paragraphedeliste"/>
      </w:pPr>
    </w:p>
    <w:p w14:paraId="1AD82745" w14:textId="77777777" w:rsidR="00EC7E76" w:rsidRDefault="00EC7E76" w:rsidP="00EC7E76">
      <w:pPr>
        <w:pStyle w:val="Paragraphedeliste"/>
        <w:numPr>
          <w:ilvl w:val="1"/>
          <w:numId w:val="6"/>
        </w:numPr>
        <w:spacing w:before="240" w:line="240" w:lineRule="auto"/>
        <w:ind w:left="1454" w:hanging="547"/>
      </w:pPr>
      <w:r>
        <w:t>La promotion</w:t>
      </w:r>
      <w:r w:rsidRPr="00EC7E76">
        <w:t xml:space="preserve"> n’est pas associée à Facebook, ni gérée ou sponsorisée par Facebook.</w:t>
      </w:r>
      <w:r>
        <w:t xml:space="preserve"> En participant à ce concours, chaque personne décharge Facebook de toute responsabilité.</w:t>
      </w:r>
    </w:p>
    <w:p w14:paraId="71674A38" w14:textId="77777777" w:rsidR="00EC7E76" w:rsidRDefault="00EC7E76" w:rsidP="00EC7E76">
      <w:pPr>
        <w:pStyle w:val="Paragraphedeliste"/>
      </w:pPr>
    </w:p>
    <w:p w14:paraId="2297437A" w14:textId="19750B67" w:rsidR="00E03031" w:rsidRDefault="00150450" w:rsidP="00E03031">
      <w:pPr>
        <w:pStyle w:val="Paragraphedeliste"/>
        <w:numPr>
          <w:ilvl w:val="1"/>
          <w:numId w:val="6"/>
        </w:numPr>
        <w:spacing w:before="240" w:line="240" w:lineRule="auto"/>
        <w:ind w:left="1454" w:hanging="547"/>
      </w:pPr>
      <w:r>
        <w:t xml:space="preserve">Le concours </w:t>
      </w:r>
      <w:r w:rsidR="001D537A">
        <w:t>Soldes d’hiver</w:t>
      </w:r>
      <w:r w:rsidR="00ED3D77">
        <w:t xml:space="preserve"> est la propriété des Galeries Terrebonne</w:t>
      </w:r>
      <w:r>
        <w:t>.</w:t>
      </w:r>
    </w:p>
    <w:p w14:paraId="20045FFC" w14:textId="77777777" w:rsidR="00E03031" w:rsidRDefault="00E03031" w:rsidP="00E03031">
      <w:pPr>
        <w:pStyle w:val="Paragraphedeliste"/>
        <w:spacing w:before="240" w:line="240" w:lineRule="auto"/>
        <w:ind w:left="1454"/>
      </w:pPr>
    </w:p>
    <w:p w14:paraId="62E31705" w14:textId="77777777" w:rsidR="002D30EB" w:rsidRDefault="00150450" w:rsidP="00E03031">
      <w:pPr>
        <w:pStyle w:val="Paragraphedeliste"/>
        <w:numPr>
          <w:ilvl w:val="1"/>
          <w:numId w:val="6"/>
        </w:numPr>
        <w:spacing w:before="240" w:line="240" w:lineRule="auto"/>
        <w:ind w:left="1454" w:hanging="547"/>
      </w:pPr>
      <w:r>
        <w:t xml:space="preserve">Un différend quant à l’organisation ou à la conduite d’un concours publicitaire </w:t>
      </w:r>
      <w:r w:rsidR="00ED3D77">
        <w:t xml:space="preserve">peut être soumis à la Régie des </w:t>
      </w:r>
      <w:r>
        <w:t>alcools, des courses et des jeux afin qu’il soit tranché. Un différ</w:t>
      </w:r>
      <w:r w:rsidR="00ED3D77">
        <w:t>end quant à l’attribution d’un p</w:t>
      </w:r>
      <w:r>
        <w:t>rix peut être soumis à</w:t>
      </w:r>
      <w:r w:rsidR="00ED3D77">
        <w:t xml:space="preserve"> </w:t>
      </w:r>
      <w:r>
        <w:t>la Régie uniquement aux fins d’une intervention pour tenter de le régler.</w:t>
      </w:r>
    </w:p>
    <w:sectPr w:rsidR="002D30EB" w:rsidSect="0015045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755C"/>
    <w:multiLevelType w:val="hybridMultilevel"/>
    <w:tmpl w:val="1AF6AEE4"/>
    <w:lvl w:ilvl="0" w:tplc="040C000F">
      <w:start w:val="1"/>
      <w:numFmt w:val="decimal"/>
      <w:lvlText w:val="%1."/>
      <w:lvlJc w:val="left"/>
      <w:pPr>
        <w:ind w:left="720" w:hanging="360"/>
      </w:pPr>
      <w:rPr>
        <w:rFonts w:hint="default"/>
      </w:rPr>
    </w:lvl>
    <w:lvl w:ilvl="1" w:tplc="040C001B">
      <w:start w:val="1"/>
      <w:numFmt w:val="low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196169"/>
    <w:multiLevelType w:val="hybridMultilevel"/>
    <w:tmpl w:val="71704120"/>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13AD7EB4"/>
    <w:multiLevelType w:val="hybridMultilevel"/>
    <w:tmpl w:val="13867D18"/>
    <w:lvl w:ilvl="0" w:tplc="040C0019">
      <w:start w:val="1"/>
      <w:numFmt w:val="low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AF119DB"/>
    <w:multiLevelType w:val="hybridMultilevel"/>
    <w:tmpl w:val="93406578"/>
    <w:lvl w:ilvl="0" w:tplc="A3EAC8E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C91031B"/>
    <w:multiLevelType w:val="multilevel"/>
    <w:tmpl w:val="BD3640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9A2076D"/>
    <w:multiLevelType w:val="hybridMultilevel"/>
    <w:tmpl w:val="147A0FB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450"/>
    <w:rsid w:val="000457BA"/>
    <w:rsid w:val="000B7FC3"/>
    <w:rsid w:val="000D04EB"/>
    <w:rsid w:val="000F26C3"/>
    <w:rsid w:val="000F7BD4"/>
    <w:rsid w:val="00144F85"/>
    <w:rsid w:val="00150450"/>
    <w:rsid w:val="001D537A"/>
    <w:rsid w:val="0020083C"/>
    <w:rsid w:val="00261E84"/>
    <w:rsid w:val="00276C48"/>
    <w:rsid w:val="002D30EB"/>
    <w:rsid w:val="00305961"/>
    <w:rsid w:val="00397801"/>
    <w:rsid w:val="003C27E2"/>
    <w:rsid w:val="00496D1F"/>
    <w:rsid w:val="004B1CCE"/>
    <w:rsid w:val="005243BF"/>
    <w:rsid w:val="00561730"/>
    <w:rsid w:val="005C1497"/>
    <w:rsid w:val="005D0C4E"/>
    <w:rsid w:val="005E7A9D"/>
    <w:rsid w:val="006D6FDF"/>
    <w:rsid w:val="006F101E"/>
    <w:rsid w:val="00737103"/>
    <w:rsid w:val="007A36F7"/>
    <w:rsid w:val="007A69C0"/>
    <w:rsid w:val="00892ECE"/>
    <w:rsid w:val="008E044E"/>
    <w:rsid w:val="008F7377"/>
    <w:rsid w:val="00931260"/>
    <w:rsid w:val="00933F49"/>
    <w:rsid w:val="00986C4D"/>
    <w:rsid w:val="00A153C5"/>
    <w:rsid w:val="00A34FF5"/>
    <w:rsid w:val="00A7413F"/>
    <w:rsid w:val="00AA3BCC"/>
    <w:rsid w:val="00AC530F"/>
    <w:rsid w:val="00B51E5D"/>
    <w:rsid w:val="00BA0AFD"/>
    <w:rsid w:val="00BD5DE4"/>
    <w:rsid w:val="00C06FA7"/>
    <w:rsid w:val="00CD3311"/>
    <w:rsid w:val="00E03031"/>
    <w:rsid w:val="00E74CF6"/>
    <w:rsid w:val="00EC7E76"/>
    <w:rsid w:val="00ED3D77"/>
    <w:rsid w:val="00F31115"/>
    <w:rsid w:val="00FD2D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4F982"/>
  <w15:docId w15:val="{999BA568-DAB3-40D3-A50F-534C69B4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0450"/>
    <w:pPr>
      <w:ind w:left="720"/>
      <w:contextualSpacing/>
    </w:pPr>
  </w:style>
  <w:style w:type="character" w:styleId="Lienhypertexte">
    <w:name w:val="Hyperlink"/>
    <w:basedOn w:val="Policepardfaut"/>
    <w:uiPriority w:val="99"/>
    <w:unhideWhenUsed/>
    <w:rsid w:val="00892ECE"/>
    <w:rPr>
      <w:color w:val="0000FF" w:themeColor="hyperlink"/>
      <w:u w:val="single"/>
    </w:rPr>
  </w:style>
  <w:style w:type="paragraph" w:styleId="Textedebulles">
    <w:name w:val="Balloon Text"/>
    <w:basedOn w:val="Normal"/>
    <w:link w:val="TextedebullesCar"/>
    <w:uiPriority w:val="99"/>
    <w:semiHidden/>
    <w:unhideWhenUsed/>
    <w:rsid w:val="000F26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26C3"/>
    <w:rPr>
      <w:rFonts w:ascii="Tahoma" w:hAnsi="Tahoma" w:cs="Tahoma"/>
      <w:sz w:val="16"/>
      <w:szCs w:val="16"/>
    </w:rPr>
  </w:style>
  <w:style w:type="character" w:styleId="Mentionnonrsolue">
    <w:name w:val="Unresolved Mention"/>
    <w:basedOn w:val="Policepardfaut"/>
    <w:uiPriority w:val="99"/>
    <w:semiHidden/>
    <w:unhideWhenUsed/>
    <w:rsid w:val="00261E84"/>
    <w:rPr>
      <w:color w:val="605E5C"/>
      <w:shd w:val="clear" w:color="auto" w:fill="E1DFDD"/>
    </w:rPr>
  </w:style>
  <w:style w:type="character" w:styleId="Lienhypertextesuivivisit">
    <w:name w:val="FollowedHyperlink"/>
    <w:basedOn w:val="Policepardfaut"/>
    <w:uiPriority w:val="99"/>
    <w:semiHidden/>
    <w:unhideWhenUsed/>
    <w:rsid w:val="009312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cours-unicentre.app.do/concours-saint-valentin-32868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cours-unicentre.app.do/concours-soldes-hive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1000</Words>
  <Characters>5506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Briere</dc:creator>
  <cp:lastModifiedBy>Laura Jalbert Paré</cp:lastModifiedBy>
  <cp:revision>9</cp:revision>
  <cp:lastPrinted>2020-01-29T14:33:00Z</cp:lastPrinted>
  <dcterms:created xsi:type="dcterms:W3CDTF">2021-02-09T16:45:00Z</dcterms:created>
  <dcterms:modified xsi:type="dcterms:W3CDTF">2022-01-04T15:07:00Z</dcterms:modified>
</cp:coreProperties>
</file>